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A79C" w14:textId="77777777" w:rsidR="00D40078" w:rsidRDefault="00C046B3"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r>
        <w:rPr>
          <w:rFonts w:ascii="Comic Sans MS" w:hAnsi="Comic Sans MS"/>
          <w:sz w:val="24"/>
          <w:szCs w:val="22"/>
        </w:rPr>
        <w:t xml:space="preserve"> </w:t>
      </w:r>
      <w:r w:rsidR="00D40078" w:rsidRPr="00881F65">
        <w:rPr>
          <w:rFonts w:ascii="Comic Sans MS" w:hAnsi="Comic Sans MS"/>
          <w:sz w:val="22"/>
          <w:szCs w:val="22"/>
          <w:u w:val="single"/>
        </w:rPr>
        <w:t>Unit Study</w:t>
      </w:r>
    </w:p>
    <w:p w14:paraId="216BE5AA" w14:textId="77777777" w:rsidR="00804079" w:rsidRDefault="00804079"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p>
    <w:p w14:paraId="43566401" w14:textId="77777777" w:rsidR="009664CF" w:rsidRPr="009664CF" w:rsidRDefault="009664CF" w:rsidP="009664CF">
      <w:pPr>
        <w:pBdr>
          <w:top w:val="single" w:sz="24" w:space="1" w:color="auto"/>
          <w:left w:val="single" w:sz="24" w:space="4" w:color="auto"/>
          <w:bottom w:val="single" w:sz="24" w:space="0" w:color="auto"/>
          <w:right w:val="single" w:sz="24" w:space="4" w:color="auto"/>
        </w:pBdr>
        <w:rPr>
          <w:rFonts w:ascii="Comic Sans MS" w:hAnsi="Comic Sans MS"/>
          <w:bCs/>
          <w:sz w:val="22"/>
        </w:rPr>
      </w:pPr>
      <w:r w:rsidRPr="009664CF">
        <w:rPr>
          <w:rFonts w:ascii="Comic Sans MS" w:hAnsi="Comic Sans MS"/>
          <w:b/>
          <w:bCs/>
          <w:sz w:val="22"/>
        </w:rPr>
        <w:t xml:space="preserve">CKLA Skills: </w:t>
      </w:r>
      <w:r w:rsidRPr="009664CF">
        <w:rPr>
          <w:rFonts w:ascii="Comic Sans MS" w:hAnsi="Comic Sans MS"/>
          <w:bCs/>
          <w:sz w:val="22"/>
        </w:rPr>
        <w:t>This week we practiced the writing strokes that are used to create letters. We, also, segmented sentences and reviewed positional words.</w:t>
      </w:r>
    </w:p>
    <w:p w14:paraId="64474B82" w14:textId="77777777" w:rsidR="00881F65" w:rsidRPr="00360EE0" w:rsidRDefault="00881F65" w:rsidP="0029424C">
      <w:pPr>
        <w:pBdr>
          <w:top w:val="single" w:sz="24" w:space="1" w:color="auto"/>
          <w:left w:val="single" w:sz="24" w:space="4" w:color="auto"/>
          <w:bottom w:val="single" w:sz="24" w:space="0" w:color="auto"/>
          <w:right w:val="single" w:sz="24" w:space="4" w:color="auto"/>
        </w:pBdr>
        <w:rPr>
          <w:rFonts w:ascii="Comic Sans MS" w:hAnsi="Comic Sans MS"/>
          <w:b/>
          <w:sz w:val="22"/>
          <w:szCs w:val="22"/>
          <w:highlight w:val="yellow"/>
        </w:rPr>
      </w:pPr>
    </w:p>
    <w:p w14:paraId="1E28AF91" w14:textId="77777777" w:rsidR="009664CF" w:rsidRPr="009664CF" w:rsidRDefault="009664CF" w:rsidP="009664CF">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i/>
          <w:sz w:val="22"/>
          <w:szCs w:val="22"/>
        </w:rPr>
      </w:pPr>
      <w:r w:rsidRPr="009664CF">
        <w:rPr>
          <w:rFonts w:ascii="Comic Sans MS" w:hAnsi="Comic Sans MS"/>
          <w:sz w:val="22"/>
          <w:szCs w:val="22"/>
        </w:rPr>
        <w:t xml:space="preserve">CKLA Listening &amp; Learning: </w:t>
      </w:r>
      <w:r w:rsidRPr="009664CF">
        <w:rPr>
          <w:rFonts w:ascii="Comic Sans MS" w:hAnsi="Comic Sans MS"/>
          <w:b w:val="0"/>
          <w:sz w:val="22"/>
          <w:szCs w:val="22"/>
        </w:rPr>
        <w:t>We continued our Nursery Rhyme Unit. We discussed whether the nursery rhyme was realistic text or fantasy &amp; how we know. We also predicted what the nursery rhyme would be about. Ask your child to recite one of nursery rhymes we learned.</w:t>
      </w:r>
      <w:r>
        <w:rPr>
          <w:rFonts w:ascii="Comic Sans MS" w:hAnsi="Comic Sans MS"/>
          <w:b w:val="0"/>
          <w:sz w:val="22"/>
          <w:szCs w:val="22"/>
        </w:rPr>
        <w:t xml:space="preserve"> </w:t>
      </w:r>
      <w:r w:rsidRPr="009664CF">
        <w:rPr>
          <w:rFonts w:ascii="Comic Sans MS" w:hAnsi="Comic Sans MS"/>
          <w:b w:val="0"/>
          <w:i/>
          <w:sz w:val="18"/>
          <w:szCs w:val="22"/>
        </w:rPr>
        <w:t xml:space="preserve">This Little Pig Went to the Market, One, Two, Buckle My Shoe, Star Light, Star Bright, Twinkle, Twinkle, Little Star, Hickory, Dickory, Dock, Diddle, Diddle, Dumpling, Little Bo Peep, Little Boy </w:t>
      </w:r>
      <w:proofErr w:type="gramStart"/>
      <w:r w:rsidRPr="009664CF">
        <w:rPr>
          <w:rFonts w:ascii="Comic Sans MS" w:hAnsi="Comic Sans MS"/>
          <w:b w:val="0"/>
          <w:i/>
          <w:sz w:val="18"/>
          <w:szCs w:val="22"/>
        </w:rPr>
        <w:t>Blue..</w:t>
      </w:r>
      <w:proofErr w:type="gramEnd"/>
    </w:p>
    <w:p w14:paraId="19E41263" w14:textId="77777777" w:rsidR="00881F65" w:rsidRPr="00360EE0" w:rsidRDefault="00881F65"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sz w:val="22"/>
          <w:szCs w:val="22"/>
          <w:highlight w:val="yellow"/>
        </w:rPr>
      </w:pPr>
    </w:p>
    <w:p w14:paraId="5DA22918" w14:textId="77777777" w:rsidR="00465CB8" w:rsidRPr="00D13A1F" w:rsidRDefault="009664CF"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bCs w:val="0"/>
          <w:sz w:val="22"/>
          <w:szCs w:val="22"/>
        </w:rPr>
        <w:t xml:space="preserve">Eureka Math: </w:t>
      </w:r>
      <w:r w:rsidRPr="009664CF">
        <w:rPr>
          <w:rFonts w:ascii="Comic Sans MS" w:hAnsi="Comic Sans MS"/>
          <w:b w:val="0"/>
          <w:bCs w:val="0"/>
          <w:color w:val="000000"/>
          <w:kern w:val="24"/>
          <w:sz w:val="22"/>
          <w:szCs w:val="22"/>
        </w:rPr>
        <w:t>In Math, we continued counting using our fingers and manipulatives; we also sorted items into categories/groups. Completing the</w:t>
      </w:r>
      <w:r>
        <w:rPr>
          <w:rFonts w:ascii="Comic Sans MS" w:hAnsi="Comic Sans MS"/>
          <w:b w:val="0"/>
          <w:bCs w:val="0"/>
          <w:color w:val="000000"/>
          <w:kern w:val="24"/>
          <w:sz w:val="22"/>
          <w:szCs w:val="22"/>
        </w:rPr>
        <w:t xml:space="preserve"> math</w:t>
      </w:r>
      <w:r w:rsidRPr="009664CF">
        <w:rPr>
          <w:rFonts w:ascii="Comic Sans MS" w:hAnsi="Comic Sans MS"/>
          <w:b w:val="0"/>
          <w:bCs w:val="0"/>
          <w:color w:val="000000"/>
          <w:kern w:val="24"/>
          <w:sz w:val="22"/>
          <w:szCs w:val="22"/>
        </w:rPr>
        <w:t xml:space="preserve"> homework will help reinforce these concepts.</w:t>
      </w:r>
    </w:p>
    <w:p w14:paraId="310F6259" w14:textId="77777777" w:rsidR="0035704C" w:rsidRDefault="009E7E6B" w:rsidP="00881F65">
      <w:pPr>
        <w:autoSpaceDE w:val="0"/>
        <w:autoSpaceDN w:val="0"/>
        <w:adjustRightInd w:val="0"/>
        <w:rPr>
          <w:rFonts w:ascii="Comic Sans MS" w:hAnsi="Comic Sans MS"/>
          <w:sz w:val="28"/>
        </w:rPr>
      </w:pPr>
      <w:r>
        <w:rPr>
          <w:rFonts w:ascii="Comic Sans MS" w:hAnsi="Comic Sans MS"/>
          <w:sz w:val="28"/>
        </w:rPr>
        <w:t xml:space="preserve">                                  </w:t>
      </w:r>
    </w:p>
    <w:p w14:paraId="363CC800" w14:textId="77777777" w:rsidR="00804079" w:rsidRDefault="0035704C"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szCs w:val="22"/>
          <w:u w:val="single"/>
        </w:rPr>
      </w:pPr>
      <w:r w:rsidRPr="00360EE0">
        <w:rPr>
          <w:rFonts w:ascii="Comic Sans MS" w:hAnsi="Comic Sans MS"/>
          <w:b/>
          <w:bCs/>
          <w:sz w:val="22"/>
          <w:szCs w:val="22"/>
          <w:u w:val="single"/>
        </w:rPr>
        <w:t>Important Dates</w:t>
      </w:r>
    </w:p>
    <w:p w14:paraId="54D16F68" w14:textId="77777777" w:rsid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
          <w:bCs/>
          <w:sz w:val="22"/>
          <w:szCs w:val="21"/>
        </w:rPr>
      </w:pPr>
      <w:r w:rsidRPr="009664CF">
        <w:rPr>
          <w:rFonts w:ascii="Comic Sans MS" w:hAnsi="Comic Sans MS"/>
          <w:b/>
          <w:bCs/>
          <w:sz w:val="22"/>
          <w:szCs w:val="21"/>
        </w:rPr>
        <w:t>9/</w:t>
      </w:r>
      <w:r>
        <w:rPr>
          <w:rFonts w:ascii="Comic Sans MS" w:hAnsi="Comic Sans MS"/>
          <w:b/>
          <w:bCs/>
          <w:sz w:val="22"/>
          <w:szCs w:val="21"/>
        </w:rPr>
        <w:t>12</w:t>
      </w:r>
      <w:r w:rsidRPr="009664CF">
        <w:rPr>
          <w:rFonts w:ascii="Comic Sans MS" w:hAnsi="Comic Sans MS"/>
          <w:b/>
          <w:bCs/>
          <w:sz w:val="22"/>
          <w:szCs w:val="21"/>
        </w:rPr>
        <w:t>-</w:t>
      </w:r>
      <w:r>
        <w:rPr>
          <w:rFonts w:ascii="Comic Sans MS" w:hAnsi="Comic Sans MS"/>
          <w:b/>
          <w:bCs/>
          <w:sz w:val="22"/>
          <w:szCs w:val="21"/>
        </w:rPr>
        <w:t xml:space="preserve"> </w:t>
      </w:r>
      <w:r w:rsidRPr="009664CF">
        <w:rPr>
          <w:rFonts w:ascii="Comic Sans MS" w:hAnsi="Comic Sans MS"/>
          <w:bCs/>
          <w:sz w:val="22"/>
          <w:szCs w:val="21"/>
        </w:rPr>
        <w:t>Chick fil A Night 5</w:t>
      </w:r>
      <w:r>
        <w:rPr>
          <w:rFonts w:ascii="Comic Sans MS" w:hAnsi="Comic Sans MS"/>
          <w:bCs/>
          <w:sz w:val="22"/>
          <w:szCs w:val="21"/>
        </w:rPr>
        <w:t>-</w:t>
      </w:r>
      <w:r w:rsidRPr="009664CF">
        <w:rPr>
          <w:rFonts w:ascii="Comic Sans MS" w:hAnsi="Comic Sans MS"/>
          <w:bCs/>
          <w:sz w:val="22"/>
          <w:szCs w:val="21"/>
        </w:rPr>
        <w:t>8</w:t>
      </w:r>
    </w:p>
    <w:p w14:paraId="01ABC698" w14:textId="77777777" w:rsidR="0035704C" w:rsidRPr="009664CF"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9664CF">
        <w:rPr>
          <w:rFonts w:ascii="Comic Sans MS" w:hAnsi="Comic Sans MS"/>
          <w:b/>
          <w:bCs/>
          <w:sz w:val="22"/>
          <w:szCs w:val="21"/>
        </w:rPr>
        <w:t>9/14-</w:t>
      </w:r>
      <w:r>
        <w:rPr>
          <w:rFonts w:ascii="Comic Sans MS" w:hAnsi="Comic Sans MS"/>
          <w:bCs/>
          <w:sz w:val="22"/>
          <w:szCs w:val="21"/>
        </w:rPr>
        <w:t xml:space="preserve"> S</w:t>
      </w:r>
      <w:r w:rsidRPr="009664CF">
        <w:rPr>
          <w:rFonts w:ascii="Comic Sans MS" w:hAnsi="Comic Sans MS"/>
          <w:bCs/>
          <w:sz w:val="22"/>
          <w:szCs w:val="21"/>
        </w:rPr>
        <w:t xml:space="preserve">kate Night at </w:t>
      </w:r>
      <w:proofErr w:type="spellStart"/>
      <w:r w:rsidRPr="009664CF">
        <w:rPr>
          <w:rFonts w:ascii="Comic Sans MS" w:hAnsi="Comic Sans MS"/>
          <w:bCs/>
          <w:sz w:val="22"/>
          <w:szCs w:val="21"/>
        </w:rPr>
        <w:t>Skateland</w:t>
      </w:r>
      <w:proofErr w:type="spellEnd"/>
      <w:r w:rsidRPr="009664CF">
        <w:rPr>
          <w:rFonts w:ascii="Comic Sans MS" w:hAnsi="Comic Sans MS"/>
          <w:bCs/>
          <w:sz w:val="22"/>
          <w:szCs w:val="21"/>
        </w:rPr>
        <w:t xml:space="preserve"> USA 5-7</w:t>
      </w:r>
    </w:p>
    <w:p w14:paraId="35EE7895" w14:textId="77777777" w:rsidR="0035704C" w:rsidRPr="009664CF"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9664CF">
        <w:rPr>
          <w:rFonts w:ascii="Comic Sans MS" w:hAnsi="Comic Sans MS"/>
          <w:b/>
          <w:bCs/>
          <w:sz w:val="22"/>
          <w:szCs w:val="21"/>
        </w:rPr>
        <w:t>9/1</w:t>
      </w:r>
      <w:r>
        <w:rPr>
          <w:rFonts w:ascii="Comic Sans MS" w:hAnsi="Comic Sans MS"/>
          <w:b/>
          <w:bCs/>
          <w:sz w:val="22"/>
          <w:szCs w:val="21"/>
        </w:rPr>
        <w:t>7</w:t>
      </w:r>
      <w:r w:rsidRPr="009664CF">
        <w:rPr>
          <w:rFonts w:ascii="Comic Sans MS" w:hAnsi="Comic Sans MS"/>
          <w:b/>
          <w:bCs/>
          <w:sz w:val="22"/>
          <w:szCs w:val="21"/>
        </w:rPr>
        <w:t>-</w:t>
      </w:r>
      <w:r w:rsidRPr="009664CF">
        <w:rPr>
          <w:rFonts w:ascii="Comic Sans MS" w:hAnsi="Comic Sans MS"/>
          <w:bCs/>
          <w:sz w:val="22"/>
          <w:szCs w:val="21"/>
        </w:rPr>
        <w:t xml:space="preserve"> </w:t>
      </w:r>
      <w:r>
        <w:rPr>
          <w:rFonts w:ascii="Comic Sans MS" w:hAnsi="Comic Sans MS"/>
          <w:bCs/>
          <w:sz w:val="22"/>
          <w:szCs w:val="21"/>
        </w:rPr>
        <w:t>PTA/Back to School Night 1</w:t>
      </w:r>
      <w:r w:rsidRPr="009664CF">
        <w:rPr>
          <w:rFonts w:ascii="Comic Sans MS" w:hAnsi="Comic Sans MS"/>
          <w:bCs/>
          <w:sz w:val="22"/>
          <w:szCs w:val="21"/>
          <w:vertAlign w:val="superscript"/>
        </w:rPr>
        <w:t>st</w:t>
      </w:r>
      <w:r>
        <w:rPr>
          <w:rFonts w:ascii="Comic Sans MS" w:hAnsi="Comic Sans MS"/>
          <w:bCs/>
          <w:sz w:val="22"/>
          <w:szCs w:val="21"/>
        </w:rPr>
        <w:t>-5</w:t>
      </w:r>
      <w:r w:rsidRPr="009664CF">
        <w:rPr>
          <w:rFonts w:ascii="Comic Sans MS" w:hAnsi="Comic Sans MS"/>
          <w:bCs/>
          <w:sz w:val="22"/>
          <w:szCs w:val="21"/>
          <w:vertAlign w:val="superscript"/>
        </w:rPr>
        <w:t>th</w:t>
      </w:r>
      <w:r>
        <w:rPr>
          <w:rFonts w:ascii="Comic Sans MS" w:hAnsi="Comic Sans MS"/>
          <w:bCs/>
          <w:sz w:val="22"/>
          <w:szCs w:val="21"/>
        </w:rPr>
        <w:t xml:space="preserve"> 5-7</w:t>
      </w:r>
    </w:p>
    <w:p w14:paraId="1894AAED" w14:textId="77777777" w:rsidR="0035704C" w:rsidRPr="009664CF" w:rsidRDefault="0035704C" w:rsidP="0035704C">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2"/>
        </w:rPr>
      </w:pPr>
      <w:r w:rsidRPr="009664CF">
        <w:rPr>
          <w:rFonts w:ascii="Comic Sans MS" w:hAnsi="Comic Sans MS"/>
          <w:b/>
          <w:bCs/>
          <w:sz w:val="22"/>
          <w:szCs w:val="21"/>
        </w:rPr>
        <w:t>9/2</w:t>
      </w:r>
      <w:r>
        <w:rPr>
          <w:rFonts w:ascii="Comic Sans MS" w:hAnsi="Comic Sans MS"/>
          <w:b/>
          <w:bCs/>
          <w:sz w:val="22"/>
          <w:szCs w:val="21"/>
        </w:rPr>
        <w:t>7</w:t>
      </w:r>
      <w:r w:rsidRPr="009664CF">
        <w:rPr>
          <w:rFonts w:ascii="Comic Sans MS" w:hAnsi="Comic Sans MS"/>
          <w:b/>
          <w:bCs/>
          <w:sz w:val="22"/>
          <w:szCs w:val="21"/>
        </w:rPr>
        <w:t>-</w:t>
      </w:r>
      <w:r w:rsidRPr="009664CF">
        <w:rPr>
          <w:rFonts w:ascii="Comic Sans MS" w:hAnsi="Comic Sans MS"/>
          <w:bCs/>
          <w:sz w:val="22"/>
          <w:szCs w:val="21"/>
        </w:rPr>
        <w:t xml:space="preserve"> Ice Cream Social</w:t>
      </w:r>
      <w:r>
        <w:rPr>
          <w:rFonts w:ascii="Comic Sans MS" w:hAnsi="Comic Sans MS"/>
          <w:bCs/>
          <w:sz w:val="22"/>
          <w:szCs w:val="21"/>
        </w:rPr>
        <w:t>/</w:t>
      </w:r>
      <w:r w:rsidRPr="009664CF">
        <w:rPr>
          <w:rFonts w:ascii="Comic Sans MS" w:hAnsi="Comic Sans MS"/>
          <w:bCs/>
          <w:sz w:val="22"/>
          <w:szCs w:val="21"/>
        </w:rPr>
        <w:t xml:space="preserve">front lawn </w:t>
      </w:r>
      <w:r w:rsidRPr="009664CF">
        <w:rPr>
          <w:rFonts w:ascii="Comic Sans MS" w:hAnsi="Comic Sans MS"/>
          <w:bCs/>
          <w:sz w:val="20"/>
          <w:szCs w:val="21"/>
        </w:rPr>
        <w:t>5:30</w:t>
      </w:r>
      <w:r w:rsidRPr="009664CF">
        <w:rPr>
          <w:rFonts w:ascii="Comic Sans MS" w:hAnsi="Comic Sans MS"/>
          <w:bCs/>
          <w:sz w:val="22"/>
          <w:szCs w:val="21"/>
        </w:rPr>
        <w:t>-</w:t>
      </w:r>
      <w:r w:rsidRPr="009664CF">
        <w:rPr>
          <w:rFonts w:ascii="Comic Sans MS" w:hAnsi="Comic Sans MS"/>
          <w:bCs/>
          <w:sz w:val="20"/>
          <w:szCs w:val="21"/>
        </w:rPr>
        <w:t>7</w:t>
      </w:r>
    </w:p>
    <w:p w14:paraId="1A6DF275" w14:textId="77777777" w:rsidR="0035704C" w:rsidRDefault="0035704C" w:rsidP="00881F65">
      <w:pPr>
        <w:autoSpaceDE w:val="0"/>
        <w:autoSpaceDN w:val="0"/>
        <w:adjustRightInd w:val="0"/>
        <w:rPr>
          <w:rFonts w:ascii="Comic Sans MS" w:hAnsi="Comic Sans MS"/>
          <w:sz w:val="28"/>
        </w:rPr>
      </w:pPr>
    </w:p>
    <w:p w14:paraId="06FB3A5D" w14:textId="77777777" w:rsidR="00804079" w:rsidRPr="00804079" w:rsidRDefault="0035704C"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sidRPr="00804079">
        <w:rPr>
          <w:rFonts w:ascii="Comic Sans MS" w:hAnsi="Comic Sans MS"/>
          <w:b/>
          <w:bCs/>
          <w:sz w:val="22"/>
          <w:u w:val="single"/>
        </w:rPr>
        <w:t>Wish List</w:t>
      </w:r>
    </w:p>
    <w:p w14:paraId="6AAC1CCD" w14:textId="0C1A2111" w:rsidR="00444360" w:rsidRPr="008B6565" w:rsidRDefault="00D90B44" w:rsidP="0035704C">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sz w:val="22"/>
        </w:rPr>
      </w:pPr>
      <w:r>
        <w:rPr>
          <w:rFonts w:ascii="Comic Sans MS" w:hAnsi="Comic Sans MS"/>
          <w:bCs/>
          <w:sz w:val="22"/>
        </w:rPr>
        <w:t>Golf Pencils (mini ones help with writing and grip)</w:t>
      </w:r>
    </w:p>
    <w:p w14:paraId="7E66DB44" w14:textId="323D5F26" w:rsidR="00BA2410" w:rsidRDefault="00BA2410" w:rsidP="00881F65">
      <w:pPr>
        <w:autoSpaceDE w:val="0"/>
        <w:autoSpaceDN w:val="0"/>
        <w:adjustRightInd w:val="0"/>
        <w:rPr>
          <w:rFonts w:ascii="Comic Sans MS" w:hAnsi="Comic Sans MS"/>
          <w:sz w:val="28"/>
        </w:rPr>
      </w:pPr>
    </w:p>
    <w:p w14:paraId="7777EFEC" w14:textId="4F3C16A3" w:rsidR="00D90B44" w:rsidRDefault="00D90B44" w:rsidP="00881F65">
      <w:pPr>
        <w:autoSpaceDE w:val="0"/>
        <w:autoSpaceDN w:val="0"/>
        <w:adjustRightInd w:val="0"/>
        <w:rPr>
          <w:rFonts w:ascii="Comic Sans MS" w:hAnsi="Comic Sans MS"/>
          <w:sz w:val="28"/>
        </w:rPr>
      </w:pPr>
    </w:p>
    <w:p w14:paraId="4F3D4641" w14:textId="7CBCF9AF" w:rsidR="00D90B44" w:rsidRDefault="00D90B44" w:rsidP="00881F65">
      <w:pPr>
        <w:autoSpaceDE w:val="0"/>
        <w:autoSpaceDN w:val="0"/>
        <w:adjustRightInd w:val="0"/>
        <w:rPr>
          <w:rFonts w:ascii="Comic Sans MS" w:hAnsi="Comic Sans MS"/>
          <w:sz w:val="28"/>
        </w:rPr>
      </w:pPr>
    </w:p>
    <w:p w14:paraId="78C3B91D" w14:textId="61733502" w:rsidR="00D90B44" w:rsidRDefault="00D90B44" w:rsidP="00881F65">
      <w:pPr>
        <w:autoSpaceDE w:val="0"/>
        <w:autoSpaceDN w:val="0"/>
        <w:adjustRightInd w:val="0"/>
        <w:rPr>
          <w:rFonts w:ascii="Comic Sans MS" w:hAnsi="Comic Sans MS"/>
          <w:sz w:val="28"/>
        </w:rPr>
      </w:pPr>
    </w:p>
    <w:p w14:paraId="1BC57189" w14:textId="77777777" w:rsidR="00D90B44" w:rsidRDefault="00D90B44" w:rsidP="00881F65">
      <w:pPr>
        <w:autoSpaceDE w:val="0"/>
        <w:autoSpaceDN w:val="0"/>
        <w:adjustRightInd w:val="0"/>
        <w:rPr>
          <w:rFonts w:ascii="Comic Sans MS" w:hAnsi="Comic Sans MS"/>
          <w:sz w:val="28"/>
        </w:rPr>
      </w:pPr>
    </w:p>
    <w:p w14:paraId="5AF2A6FA" w14:textId="77777777" w:rsidR="00D90B44" w:rsidRDefault="00D90B44" w:rsidP="00881F65">
      <w:pPr>
        <w:autoSpaceDE w:val="0"/>
        <w:autoSpaceDN w:val="0"/>
        <w:adjustRightInd w:val="0"/>
        <w:rPr>
          <w:rFonts w:ascii="Comic Sans MS" w:hAnsi="Comic Sans MS"/>
          <w:sz w:val="28"/>
        </w:rPr>
      </w:pPr>
    </w:p>
    <w:p w14:paraId="789FC844" w14:textId="77777777" w:rsidR="0035704C" w:rsidRPr="00804079" w:rsidRDefault="0035704C"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Pr>
          <w:rFonts w:ascii="Comic Sans MS" w:hAnsi="Comic Sans MS"/>
          <w:b/>
          <w:bCs/>
          <w:sz w:val="22"/>
          <w:u w:val="single"/>
        </w:rPr>
        <w:t>Homework</w:t>
      </w:r>
    </w:p>
    <w:p w14:paraId="24D2DDED"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Journal-</w:t>
      </w:r>
      <w:r>
        <w:rPr>
          <w:rFonts w:ascii="Comic Sans MS" w:hAnsi="Comic Sans MS"/>
          <w:b/>
          <w:bCs/>
          <w:sz w:val="22"/>
        </w:rPr>
        <w:t xml:space="preserve"> </w:t>
      </w:r>
      <w:r>
        <w:rPr>
          <w:rFonts w:ascii="Comic Sans MS" w:hAnsi="Comic Sans MS"/>
          <w:bCs/>
          <w:sz w:val="22"/>
        </w:rPr>
        <w:t xml:space="preserve">Use the journal to complete an activity from the homework calendar. </w:t>
      </w:r>
      <w:r w:rsidR="00804079">
        <w:rPr>
          <w:rFonts w:ascii="Comic Sans MS" w:hAnsi="Comic Sans MS"/>
          <w:bCs/>
          <w:sz w:val="22"/>
        </w:rPr>
        <w:t>I</w:t>
      </w:r>
      <w:r>
        <w:rPr>
          <w:rFonts w:ascii="Comic Sans MS" w:hAnsi="Comic Sans MS"/>
          <w:bCs/>
          <w:sz w:val="22"/>
        </w:rPr>
        <w:t>f the activity doesn’t involve writing in the journal</w:t>
      </w:r>
      <w:r w:rsidR="00804079">
        <w:rPr>
          <w:rFonts w:ascii="Comic Sans MS" w:hAnsi="Comic Sans MS"/>
          <w:bCs/>
          <w:sz w:val="22"/>
        </w:rPr>
        <w:t>, make a notation of what was completed</w:t>
      </w:r>
      <w:r>
        <w:rPr>
          <w:rFonts w:ascii="Comic Sans MS" w:hAnsi="Comic Sans MS"/>
          <w:bCs/>
          <w:sz w:val="22"/>
        </w:rPr>
        <w:t xml:space="preserve">. Turn in on Friday with </w:t>
      </w:r>
      <w:r w:rsidR="00804079">
        <w:rPr>
          <w:rFonts w:ascii="Comic Sans MS" w:hAnsi="Comic Sans MS"/>
          <w:bCs/>
          <w:sz w:val="22"/>
        </w:rPr>
        <w:t xml:space="preserve">the </w:t>
      </w:r>
      <w:r>
        <w:rPr>
          <w:rFonts w:ascii="Comic Sans MS" w:hAnsi="Comic Sans MS"/>
          <w:bCs/>
          <w:sz w:val="22"/>
        </w:rPr>
        <w:t xml:space="preserve">Math homework. </w:t>
      </w:r>
      <w:r w:rsidRPr="0035704C">
        <w:rPr>
          <w:rFonts w:ascii="Comic Sans MS" w:hAnsi="Comic Sans MS"/>
          <w:bCs/>
          <w:sz w:val="22"/>
        </w:rPr>
        <w:t xml:space="preserve"> </w:t>
      </w:r>
    </w:p>
    <w:p w14:paraId="4898A570"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Eurek</w:t>
      </w:r>
      <w:r w:rsidRPr="0035704C">
        <w:rPr>
          <w:rFonts w:ascii="Comic Sans MS" w:hAnsi="Comic Sans MS"/>
          <w:b/>
          <w:sz w:val="22"/>
        </w:rPr>
        <w:t>a</w:t>
      </w:r>
      <w:r>
        <w:t xml:space="preserve"> </w:t>
      </w:r>
      <w:r w:rsidRPr="0035704C">
        <w:rPr>
          <w:rFonts w:ascii="Comic Sans MS" w:hAnsi="Comic Sans MS"/>
          <w:b/>
          <w:bCs/>
          <w:sz w:val="22"/>
        </w:rPr>
        <w:t>Math-</w:t>
      </w:r>
      <w:r w:rsidRPr="0035704C">
        <w:rPr>
          <w:rFonts w:ascii="Comic Sans MS" w:hAnsi="Comic Sans MS"/>
          <w:bCs/>
          <w:sz w:val="22"/>
        </w:rPr>
        <w:t xml:space="preserve"> There will be one math homework activity sent home weekly in your child’s Homework Folder to be completed and turned in on Friday of each week.</w:t>
      </w:r>
    </w:p>
    <w:p w14:paraId="230F9973" w14:textId="77777777" w:rsidR="0035704C" w:rsidRPr="009664CF" w:rsidRDefault="0035704C" w:rsidP="009664CF">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Reading-</w:t>
      </w:r>
      <w:r w:rsidRPr="0035704C">
        <w:rPr>
          <w:rFonts w:ascii="Comic Sans MS" w:hAnsi="Comic Sans MS"/>
          <w:bCs/>
          <w:sz w:val="22"/>
        </w:rPr>
        <w:t xml:space="preserve"> Read 20 minutes each night with your child &amp; record on the reading log. Please keep the log in your child’s homework folder.</w:t>
      </w:r>
    </w:p>
    <w:p w14:paraId="287E8980" w14:textId="77777777" w:rsidR="009664CF" w:rsidRDefault="009664CF" w:rsidP="00380AD6">
      <w:pPr>
        <w:rPr>
          <w:rFonts w:ascii="Comic Sans MS" w:hAnsi="Comic Sans MS"/>
          <w:sz w:val="12"/>
        </w:rPr>
      </w:pPr>
    </w:p>
    <w:p w14:paraId="196DBA3C" w14:textId="77777777" w:rsidR="00804079" w:rsidRDefault="009664CF" w:rsidP="00804079">
      <w:pPr>
        <w:pStyle w:val="BodyText2"/>
        <w:pBdr>
          <w:top w:val="single" w:sz="24" w:space="1" w:color="auto"/>
          <w:left w:val="single" w:sz="24" w:space="4" w:color="auto"/>
          <w:bottom w:val="single" w:sz="24" w:space="1" w:color="auto"/>
          <w:right w:val="single" w:sz="24" w:space="4" w:color="auto"/>
        </w:pBdr>
        <w:spacing w:after="0"/>
        <w:rPr>
          <w:rFonts w:ascii="Comic Sans MS" w:hAnsi="Comic Sans MS"/>
          <w:sz w:val="22"/>
          <w:szCs w:val="20"/>
          <w:u w:val="single"/>
        </w:rPr>
      </w:pPr>
      <w:r>
        <w:rPr>
          <w:rFonts w:ascii="Comic Sans MS" w:hAnsi="Comic Sans MS"/>
          <w:sz w:val="22"/>
          <w:szCs w:val="20"/>
          <w:u w:val="single"/>
        </w:rPr>
        <w:t>Scholastic Book Orders</w:t>
      </w:r>
    </w:p>
    <w:p w14:paraId="218E5542" w14:textId="7100B37C" w:rsidR="009664CF" w:rsidRPr="009664CF" w:rsidRDefault="009664CF" w:rsidP="009664CF">
      <w:pPr>
        <w:pStyle w:val="BodyText2"/>
        <w:pBdr>
          <w:top w:val="single" w:sz="24" w:space="1" w:color="auto"/>
          <w:left w:val="single" w:sz="24" w:space="4" w:color="auto"/>
          <w:bottom w:val="single" w:sz="24" w:space="1" w:color="auto"/>
          <w:right w:val="single" w:sz="24" w:space="4" w:color="auto"/>
        </w:pBdr>
        <w:spacing w:after="0"/>
        <w:jc w:val="left"/>
        <w:rPr>
          <w:rFonts w:ascii="Comic Sans MS" w:hAnsi="Comic Sans MS"/>
          <w:b w:val="0"/>
          <w:sz w:val="22"/>
          <w:szCs w:val="20"/>
          <w:u w:val="single"/>
        </w:rPr>
      </w:pPr>
      <w:r w:rsidRPr="009664CF">
        <w:rPr>
          <w:rFonts w:ascii="Comic Sans MS" w:hAnsi="Comic Sans MS"/>
          <w:b w:val="0"/>
          <w:bCs w:val="0"/>
          <w:sz w:val="22"/>
        </w:rPr>
        <w:t xml:space="preserve">Our book orders are sent home monthly. They are </w:t>
      </w:r>
      <w:r w:rsidRPr="009664CF">
        <w:rPr>
          <w:rFonts w:ascii="Comic Sans MS" w:hAnsi="Comic Sans MS"/>
          <w:b w:val="0"/>
          <w:sz w:val="22"/>
        </w:rPr>
        <w:t>a great way to encourage your child’s love of reading.  Scholastic book orders are filled with good literature by authors that Kindergarteners love.  The class earns credit for free books that we use to develop our classroom libraries and</w:t>
      </w:r>
      <w:r w:rsidRPr="009664CF">
        <w:rPr>
          <w:rFonts w:ascii="Comic Sans MS" w:hAnsi="Comic Sans MS"/>
          <w:sz w:val="22"/>
        </w:rPr>
        <w:t xml:space="preserve"> </w:t>
      </w:r>
      <w:r w:rsidRPr="009664CF">
        <w:rPr>
          <w:rFonts w:ascii="Comic Sans MS" w:hAnsi="Comic Sans MS"/>
          <w:b w:val="0"/>
          <w:sz w:val="22"/>
        </w:rPr>
        <w:t>use as incentives in</w:t>
      </w:r>
      <w:r w:rsidRPr="009664CF">
        <w:rPr>
          <w:rFonts w:ascii="Comic Sans MS" w:hAnsi="Comic Sans MS"/>
          <w:sz w:val="22"/>
        </w:rPr>
        <w:t xml:space="preserve"> </w:t>
      </w:r>
      <w:r w:rsidRPr="009664CF">
        <w:rPr>
          <w:rFonts w:ascii="Comic Sans MS" w:hAnsi="Comic Sans MS"/>
          <w:b w:val="0"/>
          <w:sz w:val="22"/>
        </w:rPr>
        <w:t>our classrooms.  Please consider placing a book order for your child when the opportunity arrives. Orders can be placed by filling out the order form &amp; sending in a check payable to Scholastic Reading Club. Orders can also be placed &amp; paid for online. When ordering online use go to</w:t>
      </w:r>
      <w:r>
        <w:rPr>
          <w:rFonts w:ascii="Comic Sans MS" w:hAnsi="Comic Sans MS"/>
          <w:b w:val="0"/>
          <w:sz w:val="22"/>
        </w:rPr>
        <w:t xml:space="preserve"> </w:t>
      </w:r>
      <w:hyperlink r:id="rId11" w:history="1">
        <w:r w:rsidRPr="004F2759">
          <w:rPr>
            <w:rStyle w:val="Hyperlink"/>
            <w:rFonts w:ascii="Comic Sans MS" w:hAnsi="Comic Sans MS"/>
            <w:b w:val="0"/>
            <w:sz w:val="22"/>
          </w:rPr>
          <w:t>www.scholastic.com/readingclub</w:t>
        </w:r>
      </w:hyperlink>
      <w:r>
        <w:rPr>
          <w:rFonts w:ascii="Comic Sans MS" w:hAnsi="Comic Sans MS"/>
          <w:b w:val="0"/>
          <w:sz w:val="22"/>
        </w:rPr>
        <w:t xml:space="preserve"> use our classroom activation code: </w:t>
      </w:r>
      <w:r w:rsidR="00D90B44">
        <w:rPr>
          <w:rFonts w:ascii="Comic Sans MS" w:hAnsi="Comic Sans MS"/>
          <w:b w:val="0"/>
          <w:sz w:val="22"/>
        </w:rPr>
        <w:t xml:space="preserve">QHWPG </w:t>
      </w:r>
      <w:bookmarkStart w:id="0" w:name="_GoBack"/>
      <w:bookmarkEnd w:id="0"/>
      <w:r w:rsidR="0035704C">
        <w:rPr>
          <w:rFonts w:ascii="Comic Sans MS" w:hAnsi="Comic Sans MS"/>
          <w:b w:val="0"/>
          <w:sz w:val="22"/>
        </w:rPr>
        <w:t>September’s</w:t>
      </w:r>
      <w:r>
        <w:rPr>
          <w:rFonts w:ascii="Comic Sans MS" w:hAnsi="Comic Sans MS"/>
          <w:b w:val="0"/>
          <w:sz w:val="22"/>
        </w:rPr>
        <w:t xml:space="preserve"> order will be placed on Sept </w:t>
      </w:r>
      <w:r w:rsidR="00D90B44">
        <w:rPr>
          <w:rFonts w:ascii="Comic Sans MS" w:hAnsi="Comic Sans MS"/>
          <w:b w:val="0"/>
          <w:sz w:val="22"/>
        </w:rPr>
        <w:t>30</w:t>
      </w:r>
      <w:r w:rsidRPr="009664CF">
        <w:rPr>
          <w:rFonts w:ascii="Comic Sans MS" w:hAnsi="Comic Sans MS"/>
          <w:b w:val="0"/>
          <w:sz w:val="22"/>
          <w:vertAlign w:val="superscript"/>
        </w:rPr>
        <w:t>th</w:t>
      </w:r>
      <w:r>
        <w:rPr>
          <w:rFonts w:ascii="Comic Sans MS" w:hAnsi="Comic Sans MS"/>
          <w:b w:val="0"/>
          <w:sz w:val="22"/>
        </w:rPr>
        <w:t>.</w:t>
      </w:r>
    </w:p>
    <w:p w14:paraId="6C698710" w14:textId="77777777" w:rsidR="00804079" w:rsidRDefault="00804079" w:rsidP="00244207">
      <w:pPr>
        <w:rPr>
          <w:rFonts w:ascii="Comic Sans MS" w:hAnsi="Comic Sans MS"/>
          <w:b/>
          <w:sz w:val="20"/>
        </w:rPr>
      </w:pPr>
    </w:p>
    <w:p w14:paraId="276F5299" w14:textId="77777777" w:rsidR="00804079" w:rsidRDefault="00804079"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Pr>
          <w:rFonts w:ascii="Comic Sans MS" w:hAnsi="Comic Sans MS"/>
          <w:b/>
          <w:bCs/>
          <w:sz w:val="22"/>
          <w:u w:val="single"/>
        </w:rPr>
        <w:t>We Collect</w:t>
      </w:r>
    </w:p>
    <w:p w14:paraId="74C06CB4" w14:textId="77777777" w:rsidR="00360EE0" w:rsidRPr="00BA2410" w:rsidRDefault="00804079" w:rsidP="00804079">
      <w:pPr>
        <w:pStyle w:val="BodyText"/>
        <w:pBdr>
          <w:top w:val="single" w:sz="24" w:space="0" w:color="auto"/>
          <w:left w:val="single" w:sz="24" w:space="4" w:color="auto"/>
          <w:bottom w:val="single" w:sz="24" w:space="1" w:color="auto"/>
          <w:right w:val="single" w:sz="24" w:space="4" w:color="auto"/>
        </w:pBdr>
        <w:jc w:val="left"/>
        <w:rPr>
          <w:rFonts w:ascii="Comic Sans MS" w:hAnsi="Comic Sans MS"/>
          <w:i/>
          <w:sz w:val="28"/>
          <w:szCs w:val="22"/>
        </w:rPr>
      </w:pPr>
      <w:r w:rsidRPr="00804079">
        <w:rPr>
          <w:rFonts w:ascii="Comic Sans MS" w:hAnsi="Comic Sans MS"/>
          <w:noProof/>
          <w:sz w:val="22"/>
          <w:szCs w:val="18"/>
        </w:rPr>
        <w:t xml:space="preserve">Box Tops &amp; Labels for Education. </w:t>
      </w:r>
      <w:r w:rsidRPr="00804079">
        <w:rPr>
          <w:rFonts w:ascii="Comic Sans MS" w:hAnsi="Comic Sans MS"/>
          <w:sz w:val="22"/>
          <w:szCs w:val="18"/>
        </w:rPr>
        <w:t xml:space="preserve">These items can be found on soup, cereal, Betty Crocker products, &amp; etc. </w:t>
      </w:r>
      <w:r>
        <w:rPr>
          <w:rFonts w:ascii="Comic Sans MS" w:hAnsi="Comic Sans MS"/>
          <w:sz w:val="22"/>
          <w:szCs w:val="18"/>
        </w:rPr>
        <w:t xml:space="preserve">We also collect soda can tabs. </w:t>
      </w:r>
      <w:r w:rsidRPr="00804079">
        <w:rPr>
          <w:rFonts w:ascii="Comic Sans MS" w:hAnsi="Comic Sans MS"/>
          <w:sz w:val="22"/>
          <w:szCs w:val="18"/>
        </w:rPr>
        <w:t xml:space="preserve">Please collect and send in </w:t>
      </w:r>
      <w:r w:rsidR="00A164ED">
        <w:rPr>
          <w:rFonts w:ascii="Comic Sans MS" w:hAnsi="Comic Sans MS"/>
          <w:sz w:val="22"/>
          <w:szCs w:val="18"/>
        </w:rPr>
        <w:t>at your convenience</w:t>
      </w:r>
      <w:r>
        <w:rPr>
          <w:rFonts w:ascii="Comic Sans MS" w:hAnsi="Comic Sans MS"/>
          <w:sz w:val="22"/>
          <w:szCs w:val="18"/>
        </w:rPr>
        <w:t>.</w:t>
      </w:r>
    </w:p>
    <w:sectPr w:rsidR="00360EE0" w:rsidRPr="00BA2410" w:rsidSect="00DC7B35">
      <w:footerReference w:type="even" r:id="rId12"/>
      <w:footerReference w:type="default" r:id="rId13"/>
      <w:headerReference w:type="first" r:id="rId14"/>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9D5D6" w14:textId="77777777" w:rsidR="00345734" w:rsidRDefault="00345734">
      <w:r>
        <w:separator/>
      </w:r>
    </w:p>
  </w:endnote>
  <w:endnote w:type="continuationSeparator" w:id="0">
    <w:p w14:paraId="309B72F2" w14:textId="77777777" w:rsidR="00345734"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1576" w14:textId="77777777" w:rsidR="000F59AD" w:rsidRDefault="000F5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7E6">
      <w:rPr>
        <w:rStyle w:val="PageNumber"/>
        <w:noProof/>
      </w:rPr>
      <w:t>1</w:t>
    </w:r>
    <w:r>
      <w:rPr>
        <w:rStyle w:val="PageNumber"/>
      </w:rPr>
      <w:fldChar w:fldCharType="end"/>
    </w:r>
  </w:p>
  <w:p w14:paraId="0D801721" w14:textId="77777777" w:rsidR="000F59AD" w:rsidRDefault="000F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581A" w14:textId="77777777" w:rsidR="000F59AD" w:rsidRDefault="000F59AD">
    <w:pPr>
      <w:pStyle w:val="Footer"/>
      <w:framePr w:wrap="around" w:vAnchor="text" w:hAnchor="margin" w:xAlign="center" w:y="1"/>
      <w:rPr>
        <w:rStyle w:val="PageNumber"/>
      </w:rPr>
    </w:pPr>
  </w:p>
  <w:p w14:paraId="6484C1D9" w14:textId="77777777" w:rsidR="000F59AD" w:rsidRDefault="000F59AD">
    <w:pPr>
      <w:pStyle w:val="Footer"/>
      <w:framePr w:wrap="around" w:vAnchor="text" w:hAnchor="margin" w:xAlign="center" w:y="1"/>
      <w:rPr>
        <w:rStyle w:val="PageNumber"/>
      </w:rPr>
    </w:pPr>
  </w:p>
  <w:p w14:paraId="540D8AF5" w14:textId="77777777" w:rsidR="000F59AD" w:rsidRDefault="000F59AD">
    <w:pPr>
      <w:pStyle w:val="Footer"/>
      <w:rPr>
        <w:i/>
        <w:sz w:val="16"/>
        <w:szCs w:val="16"/>
      </w:rPr>
    </w:pPr>
    <w:bookmarkStart w:id="1" w:name="OLE_LINK2"/>
    <w:bookmarkStart w:id="2" w:name="OLE_LINK1"/>
    <w:r>
      <w:rPr>
        <w:i/>
        <w:sz w:val="16"/>
        <w:szCs w:val="16"/>
      </w:rPr>
      <w:tab/>
    </w:r>
  </w:p>
  <w:p w14:paraId="2698ACC7" w14:textId="77777777" w:rsidR="000F59AD" w:rsidRDefault="000F59AD">
    <w:pPr>
      <w:pStyle w:val="Footer"/>
    </w:pPr>
    <w:r>
      <w:rPr>
        <w:i/>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2D47" w14:textId="77777777" w:rsidR="00345734" w:rsidRDefault="00345734">
      <w:r>
        <w:separator/>
      </w:r>
    </w:p>
  </w:footnote>
  <w:footnote w:type="continuationSeparator" w:id="0">
    <w:p w14:paraId="2B7EEF5B" w14:textId="77777777" w:rsidR="00345734" w:rsidRDefault="0034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EF53" w14:textId="1A8C334F" w:rsidR="00D316E3" w:rsidRPr="00C44725" w:rsidRDefault="00D316E3" w:rsidP="00D316E3">
    <w:pPr>
      <w:keepNext/>
      <w:autoSpaceDE w:val="0"/>
      <w:autoSpaceDN w:val="0"/>
      <w:jc w:val="center"/>
      <w:outlineLvl w:val="5"/>
      <w:rPr>
        <w:rFonts w:ascii="Kristen ITC" w:hAnsi="Kristen ITC" w:cs="Arial"/>
        <w:b/>
        <w:color w:val="FF0000"/>
        <w:sz w:val="72"/>
        <w:szCs w:val="72"/>
      </w:rPr>
    </w:pPr>
    <w:r w:rsidRPr="00C44725">
      <w:rPr>
        <w:rFonts w:ascii="Kristen ITC" w:hAnsi="Kristen ITC" w:cs="Arial"/>
        <w:noProof/>
        <w:color w:val="FF0000"/>
        <w:sz w:val="56"/>
        <w:szCs w:val="20"/>
      </w:rPr>
      <mc:AlternateContent>
        <mc:Choice Requires="wps">
          <w:drawing>
            <wp:anchor distT="0" distB="0" distL="114300" distR="114300" simplePos="0" relativeHeight="251659264" behindDoc="0" locked="0" layoutInCell="1" allowOverlap="1" wp14:anchorId="67B1D5D1" wp14:editId="2C6494DC">
              <wp:simplePos x="0" y="0"/>
              <wp:positionH relativeFrom="column">
                <wp:posOffset>5772150</wp:posOffset>
              </wp:positionH>
              <wp:positionV relativeFrom="paragraph">
                <wp:posOffset>-36195</wp:posOffset>
              </wp:positionV>
              <wp:extent cx="12573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AF7EE9" w14:textId="77777777" w:rsidR="00D316E3" w:rsidRDefault="00D316E3" w:rsidP="00D316E3">
                          <w:pPr>
                            <w:rPr>
                              <w:b/>
                              <w:bCs/>
                            </w:rPr>
                          </w:pPr>
                        </w:p>
                        <w:p w14:paraId="4CA472F5" w14:textId="77777777" w:rsidR="00D316E3" w:rsidRDefault="00D316E3" w:rsidP="00D316E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4.5pt;margin-top:-2.8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" stroked="f" strokeweight="1pt">
              <v:textbox>
                <w:txbxContent>
                  <w:p w:rsidR="00D316E3" w:rsidRDefault="00D316E3" w:rsidP="00D316E3">
                    <w:pPr>
                      <w:rPr>
                        <w:b/>
                        <w:bCs/>
                      </w:rPr>
                    </w:pPr>
                  </w:p>
                  <w:p w:rsidR="00D316E3" w:rsidRDefault="00D316E3" w:rsidP="00D316E3">
                    <w:pPr>
                      <w:pStyle w:val="Heading5"/>
                      <w:rPr>
                        <w:sz w:val="22"/>
                        <w:szCs w:val="22"/>
                      </w:rPr>
                    </w:pPr>
                  </w:p>
                </w:txbxContent>
              </v:textbox>
              <w10:wrap type="square"/>
            </v:shape>
          </w:pict>
        </mc:Fallback>
      </mc:AlternateContent>
    </w:r>
    <w:r w:rsidR="009664CF">
      <w:rPr>
        <w:rFonts w:ascii="Kristen ITC" w:hAnsi="Kristen ITC" w:cs="Arial"/>
        <w:noProof/>
        <w:color w:val="FF0000"/>
        <w:sz w:val="56"/>
        <w:szCs w:val="20"/>
      </w:rPr>
      <w:t xml:space="preserve">          </w:t>
    </w:r>
    <w:r w:rsidR="00D90B44" w:rsidRPr="00D90B44">
      <w:rPr>
        <w:rFonts w:ascii="Kristen ITC" w:hAnsi="Kristen ITC" w:cs="Arial"/>
        <w:noProof/>
        <w:color w:val="BFBFBF" w:themeColor="background1" w:themeShade="BF"/>
        <w:sz w:val="56"/>
        <w:szCs w:val="20"/>
      </w:rPr>
      <w:t>Ms. Martin’s</w:t>
    </w:r>
  </w:p>
  <w:p w14:paraId="5FC41965" w14:textId="77777777" w:rsidR="00D316E3" w:rsidRPr="009664CF" w:rsidRDefault="009664CF" w:rsidP="00D316E3">
    <w:pPr>
      <w:jc w:val="center"/>
      <w:rPr>
        <w:rFonts w:ascii="Kristen ITC" w:hAnsi="Kristen ITC"/>
        <w:b/>
        <w:color w:val="00B050"/>
        <w:sz w:val="28"/>
        <w:szCs w:val="28"/>
      </w:rPr>
    </w:pPr>
    <w:r>
      <w:rPr>
        <w:rFonts w:ascii="Kristen ITC" w:hAnsi="Kristen ITC"/>
        <w:b/>
        <w:color w:val="2E74B5"/>
        <w:sz w:val="28"/>
        <w:szCs w:val="28"/>
      </w:rPr>
      <w:t xml:space="preserve">                                         </w:t>
    </w:r>
    <w:r w:rsidR="00D316E3" w:rsidRPr="00C44725">
      <w:rPr>
        <w:rFonts w:ascii="Kristen ITC" w:hAnsi="Kristen ITC"/>
        <w:b/>
        <w:color w:val="2E74B5"/>
        <w:sz w:val="28"/>
        <w:szCs w:val="28"/>
      </w:rPr>
      <w:t>Kindergarten Newsletter</w:t>
    </w:r>
    <w:r>
      <w:rPr>
        <w:rFonts w:ascii="Kristen ITC" w:hAnsi="Kristen ITC"/>
        <w:b/>
        <w:color w:val="2E74B5"/>
        <w:sz w:val="28"/>
        <w:szCs w:val="28"/>
      </w:rPr>
      <w:t xml:space="preserve">                      </w:t>
    </w:r>
    <w:r w:rsidRPr="009664CF">
      <w:rPr>
        <w:rFonts w:ascii="Kristen ITC" w:hAnsi="Kristen ITC"/>
        <w:b/>
        <w:color w:val="00B050"/>
        <w:sz w:val="28"/>
        <w:szCs w:val="28"/>
      </w:rPr>
      <w:t>Sept 6</w:t>
    </w:r>
    <w:r w:rsidRPr="009664CF">
      <w:rPr>
        <w:rFonts w:ascii="Kristen ITC" w:hAnsi="Kristen ITC"/>
        <w:b/>
        <w:color w:val="00B050"/>
        <w:sz w:val="28"/>
        <w:szCs w:val="28"/>
        <w:vertAlign w:val="superscript"/>
      </w:rPr>
      <w:t>th</w:t>
    </w:r>
    <w:r w:rsidRPr="009664CF">
      <w:rPr>
        <w:rFonts w:ascii="Kristen ITC" w:hAnsi="Kristen ITC"/>
        <w:b/>
        <w:color w:val="00B050"/>
        <w:sz w:val="28"/>
        <w:szCs w:val="28"/>
      </w:rPr>
      <w:t xml:space="preserve"> </w:t>
    </w:r>
  </w:p>
  <w:p w14:paraId="010F1428" w14:textId="77777777" w:rsidR="004437E5" w:rsidRPr="005F57E9" w:rsidRDefault="004437E5" w:rsidP="00C046B3">
    <w:pPr>
      <w:tabs>
        <w:tab w:val="center" w:pos="4320"/>
        <w:tab w:val="right" w:pos="8640"/>
      </w:tabs>
      <w:jc w:val="center"/>
      <w:rPr>
        <w:rFonts w:ascii="Comic Sans MS" w:hAnsi="Comic Sans M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3F41"/>
    <w:multiLevelType w:val="multilevel"/>
    <w:tmpl w:val="D1FC5BA6"/>
    <w:lvl w:ilvl="0">
      <w:start w:val="1"/>
      <w:numFmt w:val="decimal"/>
      <w:lvlText w:val="%1-"/>
      <w:lvlJc w:val="left"/>
      <w:pPr>
        <w:tabs>
          <w:tab w:val="num" w:pos="630"/>
        </w:tabs>
        <w:ind w:left="630" w:hanging="63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A264D6"/>
    <w:multiLevelType w:val="hybridMultilevel"/>
    <w:tmpl w:val="CC3EF1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78"/>
    <w:rsid w:val="00004414"/>
    <w:rsid w:val="00021B6C"/>
    <w:rsid w:val="00047E4A"/>
    <w:rsid w:val="00066A07"/>
    <w:rsid w:val="000728AA"/>
    <w:rsid w:val="00083529"/>
    <w:rsid w:val="000B2573"/>
    <w:rsid w:val="000E4634"/>
    <w:rsid w:val="000F59AD"/>
    <w:rsid w:val="00103430"/>
    <w:rsid w:val="00110416"/>
    <w:rsid w:val="00126ACC"/>
    <w:rsid w:val="00135C08"/>
    <w:rsid w:val="00155C62"/>
    <w:rsid w:val="001664C6"/>
    <w:rsid w:val="0017419E"/>
    <w:rsid w:val="00181596"/>
    <w:rsid w:val="00183BD8"/>
    <w:rsid w:val="001A1274"/>
    <w:rsid w:val="001A1990"/>
    <w:rsid w:val="001A78EB"/>
    <w:rsid w:val="001D0FB5"/>
    <w:rsid w:val="002015DD"/>
    <w:rsid w:val="00215115"/>
    <w:rsid w:val="00224AF6"/>
    <w:rsid w:val="00240A17"/>
    <w:rsid w:val="00243639"/>
    <w:rsid w:val="00244207"/>
    <w:rsid w:val="00245307"/>
    <w:rsid w:val="00250755"/>
    <w:rsid w:val="00267BE4"/>
    <w:rsid w:val="0029424C"/>
    <w:rsid w:val="002A5054"/>
    <w:rsid w:val="00310338"/>
    <w:rsid w:val="003242D5"/>
    <w:rsid w:val="003270BD"/>
    <w:rsid w:val="00345734"/>
    <w:rsid w:val="003564A6"/>
    <w:rsid w:val="0035704C"/>
    <w:rsid w:val="00360EE0"/>
    <w:rsid w:val="0036299F"/>
    <w:rsid w:val="003676BB"/>
    <w:rsid w:val="00380AD6"/>
    <w:rsid w:val="003912AC"/>
    <w:rsid w:val="003E1835"/>
    <w:rsid w:val="003F3CE8"/>
    <w:rsid w:val="004069F1"/>
    <w:rsid w:val="0041193C"/>
    <w:rsid w:val="0044351E"/>
    <w:rsid w:val="004437E5"/>
    <w:rsid w:val="00444360"/>
    <w:rsid w:val="00465CB8"/>
    <w:rsid w:val="004743A4"/>
    <w:rsid w:val="00487910"/>
    <w:rsid w:val="004879D8"/>
    <w:rsid w:val="004C2D3E"/>
    <w:rsid w:val="004D2972"/>
    <w:rsid w:val="004F6CD2"/>
    <w:rsid w:val="005173EE"/>
    <w:rsid w:val="00533903"/>
    <w:rsid w:val="00561EF8"/>
    <w:rsid w:val="00572E86"/>
    <w:rsid w:val="005807CB"/>
    <w:rsid w:val="005832E7"/>
    <w:rsid w:val="00590E3B"/>
    <w:rsid w:val="00591AC3"/>
    <w:rsid w:val="005A4F7D"/>
    <w:rsid w:val="005B5634"/>
    <w:rsid w:val="005C7077"/>
    <w:rsid w:val="005C7950"/>
    <w:rsid w:val="005E5FDA"/>
    <w:rsid w:val="005E62F1"/>
    <w:rsid w:val="005F57E9"/>
    <w:rsid w:val="0062571E"/>
    <w:rsid w:val="00634BD5"/>
    <w:rsid w:val="00636E99"/>
    <w:rsid w:val="00640D51"/>
    <w:rsid w:val="0065397A"/>
    <w:rsid w:val="00656E1F"/>
    <w:rsid w:val="00674318"/>
    <w:rsid w:val="0067779F"/>
    <w:rsid w:val="00690648"/>
    <w:rsid w:val="00691E48"/>
    <w:rsid w:val="006C2995"/>
    <w:rsid w:val="006D269B"/>
    <w:rsid w:val="006E601A"/>
    <w:rsid w:val="007058FC"/>
    <w:rsid w:val="007220A9"/>
    <w:rsid w:val="007239E2"/>
    <w:rsid w:val="00724414"/>
    <w:rsid w:val="00752DB9"/>
    <w:rsid w:val="007610FD"/>
    <w:rsid w:val="00767C81"/>
    <w:rsid w:val="0079692B"/>
    <w:rsid w:val="007A63B6"/>
    <w:rsid w:val="007C4E43"/>
    <w:rsid w:val="007F3B3D"/>
    <w:rsid w:val="00804079"/>
    <w:rsid w:val="0080749C"/>
    <w:rsid w:val="00881B37"/>
    <w:rsid w:val="00881F65"/>
    <w:rsid w:val="008A5D2C"/>
    <w:rsid w:val="008A7B79"/>
    <w:rsid w:val="008B6565"/>
    <w:rsid w:val="008F0C4C"/>
    <w:rsid w:val="009105F5"/>
    <w:rsid w:val="00910651"/>
    <w:rsid w:val="009474A7"/>
    <w:rsid w:val="0094782B"/>
    <w:rsid w:val="0096145B"/>
    <w:rsid w:val="009664CF"/>
    <w:rsid w:val="009729D2"/>
    <w:rsid w:val="00993DFD"/>
    <w:rsid w:val="009B6A55"/>
    <w:rsid w:val="009E7E6B"/>
    <w:rsid w:val="009F50C2"/>
    <w:rsid w:val="00A10D48"/>
    <w:rsid w:val="00A164ED"/>
    <w:rsid w:val="00A41367"/>
    <w:rsid w:val="00A42D20"/>
    <w:rsid w:val="00A42E67"/>
    <w:rsid w:val="00A45134"/>
    <w:rsid w:val="00A71475"/>
    <w:rsid w:val="00A7391D"/>
    <w:rsid w:val="00A75EDC"/>
    <w:rsid w:val="00A761C3"/>
    <w:rsid w:val="00A80355"/>
    <w:rsid w:val="00AD0E82"/>
    <w:rsid w:val="00AD2105"/>
    <w:rsid w:val="00AE031D"/>
    <w:rsid w:val="00AE3F8A"/>
    <w:rsid w:val="00AF0971"/>
    <w:rsid w:val="00B12BD6"/>
    <w:rsid w:val="00B4568C"/>
    <w:rsid w:val="00B45C29"/>
    <w:rsid w:val="00B72478"/>
    <w:rsid w:val="00BA2410"/>
    <w:rsid w:val="00BA3539"/>
    <w:rsid w:val="00BB7333"/>
    <w:rsid w:val="00BD52B4"/>
    <w:rsid w:val="00BE7A16"/>
    <w:rsid w:val="00BF05C6"/>
    <w:rsid w:val="00C03ACA"/>
    <w:rsid w:val="00C046B3"/>
    <w:rsid w:val="00C077E6"/>
    <w:rsid w:val="00C216C5"/>
    <w:rsid w:val="00C33E21"/>
    <w:rsid w:val="00C50265"/>
    <w:rsid w:val="00C55A85"/>
    <w:rsid w:val="00C56368"/>
    <w:rsid w:val="00C66869"/>
    <w:rsid w:val="00C732A0"/>
    <w:rsid w:val="00C77D0D"/>
    <w:rsid w:val="00C8363D"/>
    <w:rsid w:val="00CC7D6D"/>
    <w:rsid w:val="00CD7B5C"/>
    <w:rsid w:val="00CE05EA"/>
    <w:rsid w:val="00CE511E"/>
    <w:rsid w:val="00D13A1F"/>
    <w:rsid w:val="00D24E1E"/>
    <w:rsid w:val="00D316E3"/>
    <w:rsid w:val="00D376FD"/>
    <w:rsid w:val="00D40078"/>
    <w:rsid w:val="00D437D0"/>
    <w:rsid w:val="00D86DE0"/>
    <w:rsid w:val="00D90B44"/>
    <w:rsid w:val="00DB1C82"/>
    <w:rsid w:val="00DB6790"/>
    <w:rsid w:val="00DC72AD"/>
    <w:rsid w:val="00DC7B35"/>
    <w:rsid w:val="00DD2C66"/>
    <w:rsid w:val="00DD7C17"/>
    <w:rsid w:val="00E37C1A"/>
    <w:rsid w:val="00E54F24"/>
    <w:rsid w:val="00E65308"/>
    <w:rsid w:val="00E7433F"/>
    <w:rsid w:val="00EA415F"/>
    <w:rsid w:val="00EE6773"/>
    <w:rsid w:val="00F0550D"/>
    <w:rsid w:val="00F10D15"/>
    <w:rsid w:val="00F248D0"/>
    <w:rsid w:val="00F374CD"/>
    <w:rsid w:val="00F37B88"/>
    <w:rsid w:val="00F469CA"/>
    <w:rsid w:val="00F91248"/>
    <w:rsid w:val="00F937A5"/>
    <w:rsid w:val="00F96DB3"/>
    <w:rsid w:val="00FA5F53"/>
    <w:rsid w:val="00FB3650"/>
    <w:rsid w:val="00FB759C"/>
    <w:rsid w:val="00FC3E77"/>
    <w:rsid w:val="00FD24EE"/>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2991837"/>
  <w15:docId w15:val="{07715844-1778-406F-89B3-69E713C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17"/>
    <w:rPr>
      <w:sz w:val="24"/>
      <w:szCs w:val="24"/>
    </w:rPr>
  </w:style>
  <w:style w:type="paragraph" w:styleId="Heading1">
    <w:name w:val="heading 1"/>
    <w:basedOn w:val="Normal"/>
    <w:next w:val="Normal"/>
    <w:qFormat/>
    <w:rsid w:val="00DD7C17"/>
    <w:pPr>
      <w:keepNext/>
      <w:jc w:val="center"/>
      <w:outlineLvl w:val="0"/>
    </w:pPr>
    <w:rPr>
      <w:b/>
      <w:bCs/>
      <w:sz w:val="28"/>
    </w:rPr>
  </w:style>
  <w:style w:type="paragraph" w:styleId="Heading2">
    <w:name w:val="heading 2"/>
    <w:basedOn w:val="Normal"/>
    <w:next w:val="Normal"/>
    <w:qFormat/>
    <w:rsid w:val="00DD7C17"/>
    <w:pPr>
      <w:keepNext/>
      <w:ind w:left="1440" w:hanging="1440"/>
      <w:jc w:val="center"/>
      <w:outlineLvl w:val="1"/>
    </w:pPr>
    <w:rPr>
      <w:b/>
      <w:bCs/>
    </w:rPr>
  </w:style>
  <w:style w:type="paragraph" w:styleId="Heading3">
    <w:name w:val="heading 3"/>
    <w:basedOn w:val="Normal"/>
    <w:next w:val="Normal"/>
    <w:qFormat/>
    <w:rsid w:val="00DD7C17"/>
    <w:pPr>
      <w:keepNext/>
      <w:ind w:firstLine="720"/>
      <w:jc w:val="center"/>
      <w:outlineLvl w:val="2"/>
    </w:pPr>
    <w:rPr>
      <w:b/>
      <w:bCs/>
    </w:rPr>
  </w:style>
  <w:style w:type="paragraph" w:styleId="Heading4">
    <w:name w:val="heading 4"/>
    <w:basedOn w:val="Normal"/>
    <w:next w:val="Normal"/>
    <w:qFormat/>
    <w:rsid w:val="00DD7C17"/>
    <w:pPr>
      <w:keepNext/>
      <w:ind w:left="1440" w:hanging="1440"/>
      <w:outlineLvl w:val="3"/>
    </w:pPr>
    <w:rPr>
      <w:b/>
      <w:bCs/>
    </w:rPr>
  </w:style>
  <w:style w:type="paragraph" w:styleId="Heading5">
    <w:name w:val="heading 5"/>
    <w:basedOn w:val="Normal"/>
    <w:next w:val="Normal"/>
    <w:qFormat/>
    <w:rsid w:val="00DD7C1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7C17"/>
    <w:pPr>
      <w:tabs>
        <w:tab w:val="center" w:pos="4320"/>
        <w:tab w:val="right" w:pos="8640"/>
      </w:tabs>
    </w:pPr>
  </w:style>
  <w:style w:type="paragraph" w:styleId="Footer">
    <w:name w:val="footer"/>
    <w:basedOn w:val="Normal"/>
    <w:rsid w:val="00DD7C17"/>
    <w:pPr>
      <w:tabs>
        <w:tab w:val="center" w:pos="4320"/>
        <w:tab w:val="right" w:pos="8640"/>
      </w:tabs>
    </w:pPr>
  </w:style>
  <w:style w:type="paragraph" w:styleId="Title">
    <w:name w:val="Title"/>
    <w:basedOn w:val="Normal"/>
    <w:link w:val="TitleChar"/>
    <w:uiPriority w:val="99"/>
    <w:qFormat/>
    <w:rsid w:val="00DD7C17"/>
    <w:pPr>
      <w:jc w:val="center"/>
    </w:pPr>
    <w:rPr>
      <w:b/>
      <w:bCs/>
      <w:sz w:val="28"/>
    </w:rPr>
  </w:style>
  <w:style w:type="paragraph" w:styleId="BodyText">
    <w:name w:val="Body Text"/>
    <w:basedOn w:val="Normal"/>
    <w:link w:val="BodyTextChar"/>
    <w:rsid w:val="00DD7C17"/>
    <w:pPr>
      <w:jc w:val="both"/>
    </w:pPr>
  </w:style>
  <w:style w:type="character" w:styleId="Hyperlink">
    <w:name w:val="Hyperlink"/>
    <w:basedOn w:val="DefaultParagraphFont"/>
    <w:rsid w:val="00DD7C17"/>
    <w:rPr>
      <w:color w:val="CC0000"/>
      <w:u w:val="single"/>
    </w:rPr>
  </w:style>
  <w:style w:type="paragraph" w:styleId="NormalWeb">
    <w:name w:val="Normal (Web)"/>
    <w:basedOn w:val="Normal"/>
    <w:rsid w:val="00DD7C17"/>
    <w:pPr>
      <w:spacing w:before="100" w:beforeAutospacing="1" w:after="100" w:afterAutospacing="1"/>
    </w:pPr>
    <w:rPr>
      <w:rFonts w:ascii="Helvetica" w:hAnsi="Helvetica" w:cs="Helvetica"/>
      <w:color w:val="000000"/>
    </w:rPr>
  </w:style>
  <w:style w:type="paragraph" w:styleId="BodyText2">
    <w:name w:val="Body Text 2"/>
    <w:basedOn w:val="Normal"/>
    <w:link w:val="BodyText2Char"/>
    <w:uiPriority w:val="99"/>
    <w:rsid w:val="00DD7C17"/>
    <w:pPr>
      <w:spacing w:after="240"/>
      <w:jc w:val="center"/>
    </w:pPr>
    <w:rPr>
      <w:b/>
      <w:bCs/>
      <w:szCs w:val="27"/>
    </w:rPr>
  </w:style>
  <w:style w:type="character" w:styleId="FollowedHyperlink">
    <w:name w:val="FollowedHyperlink"/>
    <w:basedOn w:val="DefaultParagraphFont"/>
    <w:rsid w:val="00DD7C17"/>
    <w:rPr>
      <w:color w:val="800080"/>
      <w:u w:val="single"/>
    </w:rPr>
  </w:style>
  <w:style w:type="character" w:styleId="PageNumber">
    <w:name w:val="page number"/>
    <w:basedOn w:val="DefaultParagraphFont"/>
    <w:rsid w:val="00DD7C17"/>
  </w:style>
  <w:style w:type="paragraph" w:styleId="BodyTextIndent">
    <w:name w:val="Body Text Indent"/>
    <w:basedOn w:val="Normal"/>
    <w:rsid w:val="00DD7C17"/>
    <w:pPr>
      <w:ind w:left="1440" w:hanging="1440"/>
    </w:pPr>
    <w:rPr>
      <w:b/>
      <w:bCs/>
    </w:rPr>
  </w:style>
  <w:style w:type="character" w:customStyle="1" w:styleId="BodyTextChar">
    <w:name w:val="Body Text Char"/>
    <w:basedOn w:val="DefaultParagraphFont"/>
    <w:link w:val="BodyText"/>
    <w:rsid w:val="007058FC"/>
    <w:rPr>
      <w:sz w:val="24"/>
      <w:szCs w:val="24"/>
    </w:rPr>
  </w:style>
  <w:style w:type="paragraph" w:styleId="BalloonText">
    <w:name w:val="Balloon Text"/>
    <w:basedOn w:val="Normal"/>
    <w:link w:val="BalloonTextChar"/>
    <w:rsid w:val="00AE3F8A"/>
    <w:rPr>
      <w:rFonts w:ascii="Tahoma" w:hAnsi="Tahoma" w:cs="Tahoma"/>
      <w:sz w:val="16"/>
      <w:szCs w:val="16"/>
    </w:rPr>
  </w:style>
  <w:style w:type="character" w:customStyle="1" w:styleId="BalloonTextChar">
    <w:name w:val="Balloon Text Char"/>
    <w:basedOn w:val="DefaultParagraphFont"/>
    <w:link w:val="BalloonText"/>
    <w:rsid w:val="00AE3F8A"/>
    <w:rPr>
      <w:rFonts w:ascii="Tahoma" w:hAnsi="Tahoma" w:cs="Tahoma"/>
      <w:sz w:val="16"/>
      <w:szCs w:val="16"/>
    </w:rPr>
  </w:style>
  <w:style w:type="character" w:customStyle="1" w:styleId="BodyText2Char">
    <w:name w:val="Body Text 2 Char"/>
    <w:basedOn w:val="DefaultParagraphFont"/>
    <w:link w:val="BodyText2"/>
    <w:uiPriority w:val="99"/>
    <w:rsid w:val="00021B6C"/>
    <w:rPr>
      <w:b/>
      <w:bCs/>
      <w:sz w:val="24"/>
      <w:szCs w:val="27"/>
    </w:rPr>
  </w:style>
  <w:style w:type="paragraph" w:styleId="ListParagraph">
    <w:name w:val="List Paragraph"/>
    <w:basedOn w:val="Normal"/>
    <w:uiPriority w:val="34"/>
    <w:qFormat/>
    <w:rsid w:val="00110416"/>
    <w:pPr>
      <w:ind w:left="720"/>
      <w:contextualSpacing/>
    </w:pPr>
  </w:style>
  <w:style w:type="character" w:customStyle="1" w:styleId="TitleChar">
    <w:name w:val="Title Char"/>
    <w:link w:val="Title"/>
    <w:uiPriority w:val="10"/>
    <w:rsid w:val="00EA415F"/>
    <w:rPr>
      <w:b/>
      <w:bCs/>
      <w:sz w:val="28"/>
      <w:szCs w:val="24"/>
    </w:rPr>
  </w:style>
  <w:style w:type="character" w:customStyle="1" w:styleId="HeaderChar">
    <w:name w:val="Header Char"/>
    <w:basedOn w:val="DefaultParagraphFont"/>
    <w:link w:val="Header"/>
    <w:rsid w:val="00C046B3"/>
    <w:rPr>
      <w:sz w:val="24"/>
      <w:szCs w:val="24"/>
    </w:rPr>
  </w:style>
  <w:style w:type="paragraph" w:styleId="NoSpacing">
    <w:name w:val="No Spacing"/>
    <w:uiPriority w:val="1"/>
    <w:qFormat/>
    <w:rsid w:val="00360EE0"/>
    <w:rPr>
      <w:sz w:val="24"/>
      <w:szCs w:val="24"/>
    </w:rPr>
  </w:style>
  <w:style w:type="character" w:styleId="UnresolvedMention">
    <w:name w:val="Unresolved Mention"/>
    <w:basedOn w:val="DefaultParagraphFont"/>
    <w:uiPriority w:val="99"/>
    <w:semiHidden/>
    <w:unhideWhenUsed/>
    <w:rsid w:val="009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39">
      <w:bodyDiv w:val="1"/>
      <w:marLeft w:val="0"/>
      <w:marRight w:val="0"/>
      <w:marTop w:val="0"/>
      <w:marBottom w:val="0"/>
      <w:divBdr>
        <w:top w:val="none" w:sz="0" w:space="0" w:color="auto"/>
        <w:left w:val="none" w:sz="0" w:space="0" w:color="auto"/>
        <w:bottom w:val="none" w:sz="0" w:space="0" w:color="auto"/>
        <w:right w:val="none" w:sz="0" w:space="0" w:color="auto"/>
      </w:divBdr>
    </w:div>
    <w:div w:id="476918001">
      <w:bodyDiv w:val="1"/>
      <w:marLeft w:val="0"/>
      <w:marRight w:val="0"/>
      <w:marTop w:val="0"/>
      <w:marBottom w:val="0"/>
      <w:divBdr>
        <w:top w:val="none" w:sz="0" w:space="0" w:color="auto"/>
        <w:left w:val="none" w:sz="0" w:space="0" w:color="auto"/>
        <w:bottom w:val="none" w:sz="0" w:space="0" w:color="auto"/>
        <w:right w:val="none" w:sz="0" w:space="0" w:color="auto"/>
      </w:divBdr>
    </w:div>
    <w:div w:id="640502168">
      <w:bodyDiv w:val="1"/>
      <w:marLeft w:val="0"/>
      <w:marRight w:val="0"/>
      <w:marTop w:val="0"/>
      <w:marBottom w:val="0"/>
      <w:divBdr>
        <w:top w:val="none" w:sz="0" w:space="0" w:color="auto"/>
        <w:left w:val="none" w:sz="0" w:space="0" w:color="auto"/>
        <w:bottom w:val="none" w:sz="0" w:space="0" w:color="auto"/>
        <w:right w:val="none" w:sz="0" w:space="0" w:color="auto"/>
      </w:divBdr>
    </w:div>
    <w:div w:id="1545173164">
      <w:bodyDiv w:val="1"/>
      <w:marLeft w:val="0"/>
      <w:marRight w:val="0"/>
      <w:marTop w:val="0"/>
      <w:marBottom w:val="0"/>
      <w:divBdr>
        <w:top w:val="none" w:sz="0" w:space="0" w:color="auto"/>
        <w:left w:val="none" w:sz="0" w:space="0" w:color="auto"/>
        <w:bottom w:val="none" w:sz="0" w:space="0" w:color="auto"/>
        <w:right w:val="none" w:sz="0" w:space="0" w:color="auto"/>
      </w:divBdr>
    </w:div>
    <w:div w:id="1593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lastic.com/readingclu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74F5BD6B50498A3438E267B8F03D" ma:contentTypeVersion="2" ma:contentTypeDescription="Create a new document." ma:contentTypeScope="" ma:versionID="733153edf5b5e62448cc92af086d1cec">
  <xsd:schema xmlns:xsd="http://www.w3.org/2001/XMLSchema" xmlns:xs="http://www.w3.org/2001/XMLSchema" xmlns:p="http://schemas.microsoft.com/office/2006/metadata/properties" xmlns:ns3="c5757559-3207-484a-8b64-db108e9982d0" targetNamespace="http://schemas.microsoft.com/office/2006/metadata/properties" ma:root="true" ma:fieldsID="6851770b6984b797a91e25cf1e705d63" ns3:_="">
    <xsd:import namespace="c5757559-3207-484a-8b64-db108e9982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7559-3207-484a-8b64-db108e998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2476-EEBB-4BE3-B011-AB3DC469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7559-3207-484a-8b64-db108e99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7702A-1F64-4B69-972A-6D72EED2F329}">
  <ds:schemaRefs>
    <ds:schemaRef ds:uri="http://schemas.microsoft.com/sharepoint/v3/contenttype/forms"/>
  </ds:schemaRefs>
</ds:datastoreItem>
</file>

<file path=customXml/itemProps3.xml><?xml version="1.0" encoding="utf-8"?>
<ds:datastoreItem xmlns:ds="http://schemas.openxmlformats.org/officeDocument/2006/customXml" ds:itemID="{92EC83E8-FC17-4671-96B8-A4ED7BEF47C6}">
  <ds:schemaRefs>
    <ds:schemaRef ds:uri="http://schemas.microsoft.com/office/2006/documentManagement/types"/>
    <ds:schemaRef ds:uri="c5757559-3207-484a-8b64-db108e9982d0"/>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A8FD68A-7BBE-4B4A-8F50-D10AC96E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Unit Study</vt:lpstr>
    </vt:vector>
  </TitlesOfParts>
  <Company>Guilford County Schools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Study</dc:title>
  <dc:creator>Becky</dc:creator>
  <cp:lastModifiedBy>Martin, Laneeka S</cp:lastModifiedBy>
  <cp:revision>2</cp:revision>
  <cp:lastPrinted>2015-11-20T16:19:00Z</cp:lastPrinted>
  <dcterms:created xsi:type="dcterms:W3CDTF">2019-09-09T16:28:00Z</dcterms:created>
  <dcterms:modified xsi:type="dcterms:W3CDTF">2019-09-09T16:28:00Z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0x0101001FDC74F5BD6B50498A3438E267B8F03D</vt:lpwstr>
  </property>
</Properties>
</file>